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552"/>
        <w:gridCol w:w="2977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Kommune</w:t>
            </w:r>
          </w:p>
        </w:tc>
        <w:tc>
          <w:tcPr>
            <w:tcW w:w="11057" w:type="dxa"/>
            <w:gridSpan w:val="3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Bezeichnung und Adresse</w:t>
            </w:r>
          </w:p>
        </w:tc>
        <w:tc>
          <w:tcPr>
            <w:tcW w:w="11057" w:type="dxa"/>
            <w:gridSpan w:val="3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Serviceleistungen</w:t>
            </w:r>
          </w:p>
        </w:tc>
        <w:tc>
          <w:tcPr>
            <w:tcW w:w="11057" w:type="dxa"/>
            <w:gridSpan w:val="3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472" w:type="dxa"/>
            <w:vMerge w:val="restart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a) Vermittlung von TPP</w:t>
            </w: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ind w:left="4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Tel.-Nr.:</w:t>
            </w: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ind w:left="108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Erreichbarkeit:</w:t>
            </w: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472" w:type="dxa"/>
            <w:vMerge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72" w:type="dxa"/>
            <w:vMerge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472" w:type="dxa"/>
            <w:vMerge w:val="restart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b) Auskünfte über </w:t>
            </w: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Krippen, Kitas, Hort</w:t>
            </w: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977" w:type="dxa"/>
          </w:tcPr>
          <w:p w:rsidR="00000000" w:rsidRDefault="000A0121">
            <w:pPr>
              <w:ind w:left="5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Tel.-Nr.:</w:t>
            </w:r>
          </w:p>
        </w:tc>
        <w:tc>
          <w:tcPr>
            <w:tcW w:w="5528" w:type="dxa"/>
          </w:tcPr>
          <w:p w:rsidR="00000000" w:rsidRDefault="000A0121">
            <w:pPr>
              <w:ind w:left="114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Erreichbarkeit: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472" w:type="dxa"/>
            <w:vMerge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3472" w:type="dxa"/>
            <w:vMerge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472" w:type="dxa"/>
            <w:vMerge w:val="restart"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c) Finanzielle Fragen zur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    Kinderbetreuung</w:t>
            </w:r>
          </w:p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977" w:type="dxa"/>
          </w:tcPr>
          <w:p w:rsidR="00000000" w:rsidRDefault="000A0121">
            <w:pPr>
              <w:ind w:left="5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Tel.-Nr.:</w:t>
            </w:r>
          </w:p>
        </w:tc>
        <w:tc>
          <w:tcPr>
            <w:tcW w:w="5528" w:type="dxa"/>
          </w:tcPr>
          <w:p w:rsidR="00000000" w:rsidRDefault="000A0121">
            <w:pPr>
              <w:ind w:left="10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Erreichbarkeit: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472" w:type="dxa"/>
            <w:vMerge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472" w:type="dxa"/>
            <w:vMerge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3472" w:type="dxa"/>
            <w:vMerge/>
          </w:tcPr>
          <w:p w:rsidR="00000000" w:rsidRDefault="000A0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</w:tcPr>
          <w:p w:rsidR="00000000" w:rsidRDefault="000A01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0000" w:rsidRDefault="000A0121">
      <w:pPr>
        <w:rPr>
          <w:rFonts w:ascii="Arial" w:hAnsi="Arial" w:cs="Arial"/>
          <w:sz w:val="22"/>
          <w:szCs w:val="22"/>
        </w:rPr>
      </w:pPr>
    </w:p>
    <w:p w:rsidR="00000000" w:rsidRDefault="000A0121">
      <w:pPr>
        <w:rPr>
          <w:rFonts w:ascii="Arial" w:hAnsi="Arial" w:cs="Arial"/>
        </w:rPr>
      </w:pPr>
    </w:p>
    <w:sectPr w:rsidR="00000000">
      <w:headerReference w:type="default" r:id="rId6"/>
      <w:pgSz w:w="16838" w:h="11906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0121">
      <w:r>
        <w:separator/>
      </w:r>
    </w:p>
  </w:endnote>
  <w:endnote w:type="continuationSeparator" w:id="0">
    <w:p w:rsidR="00000000" w:rsidRDefault="000A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0121">
      <w:r>
        <w:separator/>
      </w:r>
    </w:p>
  </w:footnote>
  <w:footnote w:type="continuationSeparator" w:id="0">
    <w:p w:rsidR="00000000" w:rsidRDefault="000A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0121">
    <w:pPr>
      <w:pStyle w:val="Kopfzeile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Familienserviceeinrichtungen im Landkreis Diepholz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1"/>
    <w:rsid w:val="000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BD674-CC32-4DE5-AFFA-AE5E2235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Kommune</vt:lpstr>
    </vt:vector>
  </TitlesOfParts>
  <Company>Landkreis Diepholz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</dc:title>
  <dc:subject/>
  <dc:creator>lkdh-user</dc:creator>
  <cp:keywords/>
  <dc:description/>
  <cp:lastModifiedBy>d12weiss</cp:lastModifiedBy>
  <cp:revision>2</cp:revision>
  <cp:lastPrinted>2020-06-11T11:39:00Z</cp:lastPrinted>
  <dcterms:created xsi:type="dcterms:W3CDTF">2020-06-11T11:40:00Z</dcterms:created>
  <dcterms:modified xsi:type="dcterms:W3CDTF">2020-06-11T11:40:00Z</dcterms:modified>
</cp:coreProperties>
</file>